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A5" w:rsidRDefault="00A70DF6" w:rsidP="001C67A8">
      <w:pPr>
        <w:pStyle w:val="NoSpacing"/>
        <w:jc w:val="center"/>
      </w:pPr>
      <w:r>
        <w:rPr>
          <w:noProof/>
          <w:sz w:val="52"/>
          <w:szCs w:val="56"/>
        </w:rPr>
        <w:drawing>
          <wp:inline distT="0" distB="0" distL="0" distR="0">
            <wp:extent cx="856735" cy="790832"/>
            <wp:effectExtent l="0" t="0" r="635" b="9525"/>
            <wp:docPr id="2" name="รูปภาพ 2" descr="NHSO_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O_logo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59" cy="79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A8" w:rsidRPr="007E6288" w:rsidRDefault="001C67A8" w:rsidP="001C67A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6288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คำสั่งกองทุนหลักประกันสุขภาพ อบต.ทอนหงส์</w:t>
      </w:r>
    </w:p>
    <w:p w:rsidR="001C67A8" w:rsidRPr="007E6288" w:rsidRDefault="001C67A8" w:rsidP="001C67A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62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4C357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E62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</w:t>
      </w:r>
      <w:r w:rsidR="004C35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E6288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="004C3570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391B9E" w:rsidRDefault="001C67A8" w:rsidP="00391B9E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628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แต่งตั้งคณะอนุกรรมการ</w:t>
      </w:r>
      <w:r w:rsidR="004C357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และคณะทำงาน</w:t>
      </w:r>
      <w:r w:rsidR="009D68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</w:t>
      </w:r>
      <w:r w:rsidR="004C3570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เพื่อช่วยเหลือการดำเนินงาน</w:t>
      </w:r>
      <w:r w:rsidRPr="007E6288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 w:rsidR="00A70DF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7E6288">
        <w:rPr>
          <w:rFonts w:ascii="TH SarabunIT๙" w:hAnsi="TH SarabunIT๙" w:cs="TH SarabunIT๙"/>
          <w:b/>
          <w:bCs/>
          <w:sz w:val="32"/>
          <w:szCs w:val="32"/>
          <w:cs/>
        </w:rPr>
        <w:t>ทอนหงส์</w:t>
      </w:r>
    </w:p>
    <w:p w:rsidR="00391B9E" w:rsidRPr="00D954E7" w:rsidRDefault="00391B9E" w:rsidP="00391B9E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1D24" w:rsidRDefault="007B1D24" w:rsidP="00FD30EC">
      <w:pPr>
        <w:pStyle w:val="NoSpacing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ตามที่คณะกรรมการกองทุนหลักประกันสุขภาพองค์การบริหารส่วนตำบลทอนหงส์  ได้แต่งตั้งคณะทำงานเพื่อช่วยเหลือการดำเนินงานของกองทุนตามคำสั่ง</w:t>
      </w:r>
      <w:r w:rsidR="00D5770A" w:rsidRPr="009D68B7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</w:t>
      </w:r>
      <w:r w:rsidR="0051365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D5770A" w:rsidRPr="009D68B7">
        <w:rPr>
          <w:rFonts w:ascii="TH SarabunIT๙" w:hAnsi="TH SarabunIT๙" w:cs="TH SarabunIT๙"/>
          <w:sz w:val="32"/>
          <w:szCs w:val="32"/>
          <w:cs/>
        </w:rPr>
        <w:t>ทอนหงส์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A665DF" w:rsidRPr="009D68B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91E90" w:rsidRPr="009D68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/255</w:t>
      </w:r>
      <w:r w:rsidR="00491E90" w:rsidRPr="009D68B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 </w:t>
      </w:r>
      <w:r w:rsidR="00A665DF" w:rsidRPr="009D68B7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1E90" w:rsidRPr="009D68B7">
        <w:rPr>
          <w:rFonts w:ascii="TH SarabunIT๙" w:hAnsi="TH SarabunIT๙" w:cs="TH SarabunIT๙" w:hint="cs"/>
          <w:sz w:val="32"/>
          <w:szCs w:val="32"/>
          <w:cs/>
        </w:rPr>
        <w:t>มกราคม  2557</w:t>
      </w:r>
      <w:r w:rsidR="00FD30EC" w:rsidRPr="009D68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3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30EC" w:rsidRPr="009D68B7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51365C" w:rsidRPr="0051365C" w:rsidRDefault="0051365C" w:rsidP="00FD30EC">
      <w:pPr>
        <w:pStyle w:val="NoSpacing"/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91B9E" w:rsidRPr="009D68B7" w:rsidRDefault="00491E90" w:rsidP="00FD30EC">
      <w:pPr>
        <w:pStyle w:val="NoSpacing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เพื่อให้การ</w:t>
      </w:r>
      <w:r w:rsidR="0051365C">
        <w:rPr>
          <w:rFonts w:ascii="TH SarabunIT๙" w:hAnsi="TH SarabunIT๙" w:cs="TH SarabunIT๙" w:hint="cs"/>
          <w:sz w:val="32"/>
          <w:szCs w:val="32"/>
          <w:cs/>
        </w:rPr>
        <w:t>บริหารงาน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ของกองทุนหลักประกันสุขภาพองค์การบริหารส่วนตำบลทอนหงส์  เป็นไปอย่างมีประสิทธิภาพ</w:t>
      </w:r>
      <w:r w:rsidR="00A665DF" w:rsidRPr="009D68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อาศัยอำนาจตามข้อ  11 (8)  </w:t>
      </w:r>
      <w:r w:rsidR="00A665DF" w:rsidRPr="009D68B7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1C67A8" w:rsidRPr="009D68B7">
        <w:rPr>
          <w:rFonts w:ascii="TH SarabunIT๙" w:hAnsi="TH SarabunIT๙" w:cs="TH SarabunIT๙"/>
          <w:sz w:val="32"/>
          <w:szCs w:val="32"/>
          <w:cs/>
        </w:rPr>
        <w:t>ประกาศคณะกรรมการหลักประกันสุขภาพแห่งชาติ  เรื่อง  การกำหนดหลักเกณฑ์เพื่อสนับสนุนให้</w:t>
      </w:r>
      <w:r w:rsidR="0051365C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1C67A8" w:rsidRPr="009D68B7">
        <w:rPr>
          <w:rFonts w:ascii="TH SarabunIT๙" w:hAnsi="TH SarabunIT๙" w:cs="TH SarabunIT๙"/>
          <w:sz w:val="32"/>
          <w:szCs w:val="32"/>
          <w:cs/>
        </w:rPr>
        <w:t>ดำเนินงานและบริหารจัด</w:t>
      </w:r>
      <w:r w:rsidR="00391B9E" w:rsidRPr="009D68B7">
        <w:rPr>
          <w:rFonts w:ascii="TH SarabunIT๙" w:hAnsi="TH SarabunIT๙" w:cs="TH SarabunIT๙"/>
          <w:sz w:val="32"/>
          <w:szCs w:val="32"/>
          <w:cs/>
        </w:rPr>
        <w:t>การกองทุนหลักประกันสุขภาพในระดั</w:t>
      </w:r>
      <w:r w:rsidR="00391B9E" w:rsidRPr="009D68B7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A70DF6" w:rsidRPr="009D68B7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1C67A8" w:rsidRPr="009D68B7">
        <w:rPr>
          <w:rFonts w:ascii="TH SarabunIT๙" w:hAnsi="TH SarabunIT๙" w:cs="TH SarabunIT๙"/>
          <w:sz w:val="32"/>
          <w:szCs w:val="32"/>
          <w:cs/>
        </w:rPr>
        <w:t>หรือพื้นที่  พ.ศ. 25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57</w:t>
      </w:r>
      <w:r w:rsidR="00E407D5" w:rsidRPr="009D68B7">
        <w:rPr>
          <w:rFonts w:ascii="TH SarabunIT๙" w:hAnsi="TH SarabunIT๙" w:cs="TH SarabunIT๙"/>
          <w:sz w:val="32"/>
          <w:szCs w:val="32"/>
        </w:rPr>
        <w:t xml:space="preserve"> </w:t>
      </w:r>
      <w:r w:rsidRPr="009D68B7">
        <w:rPr>
          <w:rFonts w:ascii="TH SarabunIT๙" w:hAnsi="TH SarabunIT๙" w:cs="TH SarabunIT๙"/>
          <w:sz w:val="32"/>
          <w:szCs w:val="32"/>
        </w:rPr>
        <w:t xml:space="preserve"> 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19  กุมภาพันธ์  2557  คณะกรรมการกองทุนหลักประกันสุขภาพองค์การบริหารส่วนตำบลทอนหงส์จึงมีมติในการประชุมครั้งที่ 1/2558  ลงวันที่ 12  พฤศจิกายน 2557 ให้ยกเลิกคำสั่งที่   </w:t>
      </w:r>
      <w:r w:rsidR="00A665DF" w:rsidRPr="009D68B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/255</w:t>
      </w:r>
      <w:r w:rsidR="00A665DF" w:rsidRPr="009D68B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 </w:t>
      </w:r>
      <w:r w:rsidR="00A665DF" w:rsidRPr="009D68B7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 xml:space="preserve">  มกราคม  2557  </w:t>
      </w:r>
    </w:p>
    <w:p w:rsidR="00B829F2" w:rsidRPr="009D68B7" w:rsidRDefault="00491E90" w:rsidP="00391B9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และขอแต่งตั้งคณะอนุกรรมการและคณะทำงาน</w:t>
      </w:r>
      <w:r w:rsidR="00B13781" w:rsidRPr="009D68B7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</w:t>
      </w:r>
      <w:r w:rsidR="00A70DF6" w:rsidRPr="009D68B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องค์การบริหารส่วนตำบลทอนหงส์</w:t>
      </w:r>
      <w:r w:rsidR="00A665DF" w:rsidRPr="009D68B7">
        <w:rPr>
          <w:rFonts w:ascii="TH SarabunIT๙" w:hAnsi="TH SarabunIT๙" w:cs="TH SarabunIT๙" w:hint="cs"/>
          <w:sz w:val="32"/>
          <w:szCs w:val="32"/>
          <w:cs/>
        </w:rPr>
        <w:t>ชุดใหม่</w:t>
      </w:r>
      <w:r w:rsidR="00A70DF6" w:rsidRPr="009D68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เพื่อช่วยเหลือการดำเนินงานของกองทุน  ดังนี้</w:t>
      </w:r>
    </w:p>
    <w:p w:rsidR="00BA1F1F" w:rsidRPr="009D68B7" w:rsidRDefault="00BA1F1F" w:rsidP="001C67A8">
      <w:pPr>
        <w:pStyle w:val="NoSpacing"/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C67A8" w:rsidRPr="0051365C" w:rsidRDefault="00B829F2" w:rsidP="00A665DF">
      <w:pPr>
        <w:pStyle w:val="NoSpacing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136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1. </w:t>
      </w:r>
      <w:r w:rsidR="001C67A8" w:rsidRPr="005136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คณะอนุกรรมการ</w:t>
      </w:r>
      <w:r w:rsidR="003B23A0" w:rsidRPr="005136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 w:rsidR="00A665DF" w:rsidRPr="005136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ด้านการพิจารณากลั่นกรองโครงการ</w:t>
      </w:r>
    </w:p>
    <w:p w:rsidR="00A665DF" w:rsidRPr="009D68B7" w:rsidRDefault="00A665DF" w:rsidP="001C67A8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นายดุสิต  พละศึก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  <w:t>รองนายก อบต.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186B2D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ประธานอนุกรรมการ</w:t>
      </w:r>
    </w:p>
    <w:p w:rsidR="001C67A8" w:rsidRPr="009D68B7" w:rsidRDefault="001C67A8" w:rsidP="001C67A8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รองปลัด</w:t>
      </w:r>
      <w:r w:rsidR="003B625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องค์การบริหารส่วนตำบลทอนหงส์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/>
          <w:sz w:val="32"/>
          <w:szCs w:val="32"/>
          <w:cs/>
        </w:rPr>
        <w:tab/>
      </w:r>
      <w:r w:rsidR="00A665DF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186B2D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A665DF" w:rsidRPr="009D68B7">
        <w:rPr>
          <w:rFonts w:ascii="TH SarabunIT๙" w:hAnsi="TH SarabunIT๙" w:cs="TH SarabunIT๙" w:hint="cs"/>
          <w:sz w:val="28"/>
          <w:cs/>
        </w:rPr>
        <w:t>รองประธาน</w:t>
      </w:r>
      <w:r w:rsidRPr="009D68B7">
        <w:rPr>
          <w:rFonts w:ascii="TH SarabunIT๙" w:hAnsi="TH SarabunIT๙" w:cs="TH SarabunIT๙"/>
          <w:sz w:val="28"/>
          <w:cs/>
        </w:rPr>
        <w:t>อนุกรรมการ</w:t>
      </w:r>
    </w:p>
    <w:p w:rsidR="00834F29" w:rsidRPr="009D68B7" w:rsidRDefault="00834F29" w:rsidP="001C67A8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หัวหน้าหน่วยบริการปฐมภูมิในเขต อบต.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186B2D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อนุกรรมการ</w:t>
      </w:r>
    </w:p>
    <w:p w:rsidR="00834F29" w:rsidRPr="009D68B7" w:rsidRDefault="00834F29" w:rsidP="001C67A8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1E0C34">
        <w:rPr>
          <w:rFonts w:ascii="TH SarabunIT๙" w:hAnsi="TH SarabunIT๙" w:cs="TH SarabunIT๙" w:hint="cs"/>
          <w:sz w:val="32"/>
          <w:szCs w:val="32"/>
          <w:cs/>
        </w:rPr>
        <w:t>อบต.ทอนหงส์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186B2D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อนุกรรมการ</w:t>
      </w:r>
    </w:p>
    <w:p w:rsidR="00834F29" w:rsidRPr="009D68B7" w:rsidRDefault="00834F29" w:rsidP="001C67A8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นายอดิศร  รักขพันธ์</w:t>
      </w:r>
      <w:r w:rsidRPr="009D68B7">
        <w:rPr>
          <w:rFonts w:ascii="TH SarabunIT๙" w:hAnsi="TH SarabunIT๙" w:cs="TH SarabunIT๙"/>
          <w:sz w:val="32"/>
          <w:szCs w:val="32"/>
        </w:rPr>
        <w:tab/>
      </w:r>
      <w:r w:rsidRPr="009D68B7">
        <w:rPr>
          <w:rFonts w:ascii="TH SarabunIT๙" w:hAnsi="TH SarabunIT๙" w:cs="TH SarabunIT๙"/>
          <w:sz w:val="32"/>
          <w:szCs w:val="32"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สมาชิก อบต.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186B2D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อนุกรรมการ</w:t>
      </w:r>
    </w:p>
    <w:p w:rsidR="00834F29" w:rsidRPr="009D68B7" w:rsidRDefault="00834F29" w:rsidP="001C67A8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นายภักดี  คุณโลก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  <w:t>สมาชิก อบต.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186B2D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อนุกรรมการ</w:t>
      </w:r>
    </w:p>
    <w:p w:rsidR="00834F29" w:rsidRPr="009D68B7" w:rsidRDefault="00834F29" w:rsidP="001C67A8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นางมยุรี  ถาวรมาศ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  <w:t>ผู้แทนอาสาสมัครสาธารณสุข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186B2D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อนุกรรมการ</w:t>
      </w:r>
    </w:p>
    <w:p w:rsidR="00834F29" w:rsidRPr="009D68B7" w:rsidRDefault="00834F29" w:rsidP="001C67A8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นายกำจัด  วรรณรัตน์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  <w:t>ผู้แทนชมรมผู้สูงอายุ อบต.ทอนหงส์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  <w:t>อนุกรรมการ</w:t>
      </w:r>
    </w:p>
    <w:p w:rsidR="001C67A8" w:rsidRPr="009D68B7" w:rsidRDefault="001C67A8" w:rsidP="001C67A8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เจ้าหน้าที่วิเคราะห์นโยบายและแผน</w:t>
      </w:r>
      <w:r w:rsidR="001E0C34">
        <w:rPr>
          <w:rFonts w:ascii="TH SarabunIT๙" w:hAnsi="TH SarabunIT๙" w:cs="TH SarabunIT๙" w:hint="cs"/>
          <w:sz w:val="32"/>
          <w:szCs w:val="32"/>
          <w:cs/>
        </w:rPr>
        <w:t xml:space="preserve"> อบต.ทอนหงส์</w:t>
      </w:r>
      <w:r w:rsidR="00146558">
        <w:rPr>
          <w:rFonts w:ascii="TH SarabunIT๙" w:hAnsi="TH SarabunIT๙" w:cs="TH SarabunIT๙" w:hint="cs"/>
          <w:sz w:val="32"/>
          <w:szCs w:val="32"/>
          <w:cs/>
        </w:rPr>
        <w:tab/>
      </w:r>
      <w:r w:rsidR="00146558">
        <w:rPr>
          <w:rFonts w:ascii="TH SarabunIT๙" w:hAnsi="TH SarabunIT๙" w:cs="TH SarabunIT๙" w:hint="cs"/>
          <w:sz w:val="32"/>
          <w:szCs w:val="32"/>
          <w:cs/>
        </w:rPr>
        <w:tab/>
      </w:r>
      <w:r w:rsidR="00146558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/>
          <w:sz w:val="32"/>
          <w:szCs w:val="32"/>
          <w:cs/>
        </w:rPr>
        <w:t>อนุกรรมการ</w:t>
      </w:r>
    </w:p>
    <w:p w:rsidR="001C67A8" w:rsidRPr="009D68B7" w:rsidRDefault="00834F29" w:rsidP="001C67A8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หัวหน้าสำนักงานปลัด</w:t>
      </w:r>
      <w:r w:rsidR="001E0C34">
        <w:rPr>
          <w:rFonts w:ascii="TH SarabunIT๙" w:hAnsi="TH SarabunIT๙" w:cs="TH SarabunIT๙" w:hint="cs"/>
          <w:sz w:val="32"/>
          <w:szCs w:val="32"/>
          <w:cs/>
        </w:rPr>
        <w:t xml:space="preserve"> อบต.ทอนหงส์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1C67A8" w:rsidRPr="009D68B7">
        <w:rPr>
          <w:rFonts w:ascii="TH SarabunIT๙" w:hAnsi="TH SarabunIT๙" w:cs="TH SarabunIT๙"/>
          <w:sz w:val="32"/>
          <w:szCs w:val="32"/>
        </w:rPr>
        <w:tab/>
      </w:r>
      <w:r w:rsidR="00BA1F1F" w:rsidRPr="009D68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7A21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1C67A8" w:rsidRPr="009D68B7">
        <w:rPr>
          <w:rFonts w:ascii="TH SarabunIT๙" w:hAnsi="TH SarabunIT๙" w:cs="TH SarabunIT๙"/>
          <w:sz w:val="28"/>
          <w:cs/>
        </w:rPr>
        <w:t>อนุกรรมการ</w:t>
      </w:r>
      <w:r w:rsidR="00BA1F1F" w:rsidRPr="009D68B7">
        <w:rPr>
          <w:rFonts w:ascii="TH SarabunIT๙" w:hAnsi="TH SarabunIT๙" w:cs="TH SarabunIT๙"/>
          <w:sz w:val="28"/>
        </w:rPr>
        <w:t>/</w:t>
      </w:r>
      <w:r w:rsidR="00911FA9" w:rsidRPr="009D68B7">
        <w:rPr>
          <w:rFonts w:ascii="TH SarabunIT๙" w:hAnsi="TH SarabunIT๙" w:cs="TH SarabunIT๙" w:hint="cs"/>
          <w:sz w:val="28"/>
          <w:cs/>
        </w:rPr>
        <w:t>เลขานุการ</w:t>
      </w:r>
    </w:p>
    <w:p w:rsidR="001C67A8" w:rsidRPr="009D68B7" w:rsidRDefault="001C67A8" w:rsidP="001C67A8">
      <w:pPr>
        <w:pStyle w:val="NoSpacing"/>
        <w:ind w:left="1080"/>
        <w:rPr>
          <w:rFonts w:ascii="TH SarabunIT๙" w:hAnsi="TH SarabunIT๙" w:cs="TH SarabunIT๙"/>
          <w:sz w:val="16"/>
          <w:szCs w:val="16"/>
        </w:rPr>
      </w:pPr>
    </w:p>
    <w:p w:rsidR="001C67A8" w:rsidRPr="00D14DE2" w:rsidRDefault="001C67A8" w:rsidP="001C67A8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14D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มีหน้าที่</w:t>
      </w:r>
      <w:r w:rsidR="0043588B" w:rsidRPr="00D14D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1C67A8" w:rsidRPr="009D68B7" w:rsidRDefault="001C67A8" w:rsidP="001C67A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/>
          <w:sz w:val="32"/>
          <w:szCs w:val="32"/>
          <w:cs/>
        </w:rPr>
        <w:t>1.  จัดทำระเบียบเกี่ยวกับการจัดตั้งหรือการดำเนินงานหรือบริหารจัดการกองทุน  เพื่อเป็นเครื่องมือในการดำเนินงาน</w:t>
      </w:r>
    </w:p>
    <w:p w:rsidR="001C67A8" w:rsidRPr="009D68B7" w:rsidRDefault="00C4129A" w:rsidP="001C67A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C67A8" w:rsidRPr="009D68B7">
        <w:rPr>
          <w:rFonts w:ascii="TH SarabunIT๙" w:hAnsi="TH SarabunIT๙" w:cs="TH SarabunIT๙"/>
          <w:sz w:val="32"/>
          <w:szCs w:val="32"/>
          <w:cs/>
        </w:rPr>
        <w:t>.  ตรวจสอบและพิจารณากลั่นกรอง กิจกรรมตามแผนงาน/โครงการที่ขอรับการสนับสนุน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 xml:space="preserve">จากกองทุนหลักประกันสุขภาพองค์การบริหารส่วนตำบลทอนหงส์  </w:t>
      </w:r>
      <w:r w:rsidR="001C67A8" w:rsidRPr="009D68B7">
        <w:rPr>
          <w:rFonts w:ascii="TH SarabunIT๙" w:hAnsi="TH SarabunIT๙" w:cs="TH SarabunIT๙"/>
          <w:sz w:val="32"/>
          <w:szCs w:val="32"/>
          <w:cs/>
        </w:rPr>
        <w:t xml:space="preserve">ให้เป็นไปตามหลักเกณฑ์และวัตถุประสงค์ของการจัดตั้งกองทุน </w:t>
      </w:r>
      <w:r w:rsidR="00710CAF" w:rsidRPr="009D68B7">
        <w:rPr>
          <w:rFonts w:ascii="TH SarabunIT๙" w:hAnsi="TH SarabunIT๙" w:cs="TH SarabunIT๙" w:hint="cs"/>
          <w:sz w:val="32"/>
          <w:szCs w:val="32"/>
          <w:cs/>
        </w:rPr>
        <w:t>และเป็นไปตามประกาศ สปสช.</w:t>
      </w:r>
      <w:r w:rsidR="00B960EB" w:rsidRPr="009D68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CAF" w:rsidRPr="009D68B7">
        <w:rPr>
          <w:rFonts w:ascii="TH SarabunIT๙" w:hAnsi="TH SarabunIT๙" w:cs="TH SarabunIT๙" w:hint="cs"/>
          <w:sz w:val="32"/>
          <w:szCs w:val="32"/>
          <w:cs/>
        </w:rPr>
        <w:t>พร้อมทั้ง</w:t>
      </w:r>
      <w:r w:rsidR="00B960EB" w:rsidRPr="009D68B7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710CAF" w:rsidRPr="009D68B7">
        <w:rPr>
          <w:rFonts w:ascii="TH SarabunIT๙" w:hAnsi="TH SarabunIT๙" w:cs="TH SarabunIT๙" w:hint="cs"/>
          <w:sz w:val="32"/>
          <w:szCs w:val="32"/>
          <w:cs/>
        </w:rPr>
        <w:t>ความคิดเห็นตามแบบ กท.3</w:t>
      </w:r>
      <w:r w:rsidR="00E27A41" w:rsidRPr="009D68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0EB" w:rsidRPr="009D68B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27A41" w:rsidRPr="009D68B7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B960EB" w:rsidRPr="009D68B7">
        <w:rPr>
          <w:rFonts w:ascii="TH SarabunIT๙" w:hAnsi="TH SarabunIT๙" w:cs="TH SarabunIT๙" w:hint="cs"/>
          <w:sz w:val="32"/>
          <w:szCs w:val="32"/>
          <w:cs/>
        </w:rPr>
        <w:t>ประกอบการพิจารณาอนุมัติ</w:t>
      </w:r>
      <w:r w:rsidR="00710CAF" w:rsidRPr="009D68B7">
        <w:rPr>
          <w:rFonts w:ascii="TH SarabunIT๙" w:hAnsi="TH SarabunIT๙" w:cs="TH SarabunIT๙" w:hint="cs"/>
          <w:sz w:val="32"/>
          <w:szCs w:val="32"/>
          <w:cs/>
        </w:rPr>
        <w:t>ของคณะกรรมการกองทุน</w:t>
      </w:r>
      <w:r w:rsidR="001C67A8" w:rsidRPr="009D68B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B4E1C" w:rsidRPr="009D68B7" w:rsidRDefault="000E3E29" w:rsidP="001C67A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C67A8" w:rsidRPr="009D68B7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0B4E1C" w:rsidRPr="009D68B7">
        <w:rPr>
          <w:rFonts w:ascii="TH SarabunIT๙" w:hAnsi="TH SarabunIT๙" w:cs="TH SarabunIT๙" w:hint="cs"/>
          <w:sz w:val="32"/>
          <w:szCs w:val="32"/>
          <w:cs/>
        </w:rPr>
        <w:t>หน้าที่อื่น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0B4E1C" w:rsidRPr="009D68B7">
        <w:rPr>
          <w:rFonts w:ascii="TH SarabunIT๙" w:hAnsi="TH SarabunIT๙" w:cs="TH SarabunIT๙" w:hint="cs"/>
          <w:sz w:val="32"/>
          <w:szCs w:val="32"/>
          <w:cs/>
        </w:rPr>
        <w:t>ตามที่คณะกรรมการบริหารกองทุนหลักประกันสุขภาพองค์การบริหารส่วน</w:t>
      </w:r>
    </w:p>
    <w:p w:rsidR="001C67A8" w:rsidRPr="009D68B7" w:rsidRDefault="000B4E1C" w:rsidP="000B4E1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ตำบลทอนหงส์</w:t>
      </w:r>
      <w:r w:rsidR="001C67A8" w:rsidRPr="009D68B7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391B9E" w:rsidRPr="009D68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770A" w:rsidRPr="009D68B7" w:rsidRDefault="00B829F2" w:rsidP="00D5770A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D603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2. </w:t>
      </w:r>
      <w:r w:rsidR="00D5770A" w:rsidRPr="00D603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</w:t>
      </w:r>
      <w:r w:rsidR="003B23A0" w:rsidRPr="00D603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ทำงาน</w:t>
      </w:r>
      <w:r w:rsidR="00D5770A" w:rsidRPr="00D603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ด้านการเงินและบัญชี</w:t>
      </w:r>
      <w:r w:rsidR="003B23A0" w:rsidRPr="009D68B7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E27A41" w:rsidRPr="009D68B7" w:rsidRDefault="00E27A41" w:rsidP="001C67A8">
      <w:pPr>
        <w:pStyle w:val="NoSpacing"/>
        <w:rPr>
          <w:rFonts w:ascii="TH SarabunIT๙" w:hAnsi="TH SarabunIT๙" w:cs="TH SarabunIT๙"/>
          <w:sz w:val="16"/>
          <w:szCs w:val="16"/>
          <w:u w:val="single"/>
        </w:rPr>
      </w:pPr>
    </w:p>
    <w:p w:rsidR="00D5770A" w:rsidRPr="009D68B7" w:rsidRDefault="00177E51" w:rsidP="00177E51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D5770A" w:rsidRPr="009D68B7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ผู้อำนวยการกองคลัง</w:t>
      </w:r>
      <w:r w:rsidR="00D5770A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D5770A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D5770A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D5770A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D5770A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D5770A" w:rsidRPr="009D68B7">
        <w:rPr>
          <w:rFonts w:ascii="TH SarabunIT๙" w:hAnsi="TH SarabunIT๙" w:cs="TH SarabunIT๙" w:hint="cs"/>
          <w:sz w:val="32"/>
          <w:szCs w:val="32"/>
          <w:cs/>
        </w:rPr>
        <w:tab/>
        <w:t>ประธาน</w:t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D5770A" w:rsidRPr="009D68B7" w:rsidRDefault="00D5770A" w:rsidP="00177E51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ab/>
        <w:t>2.  นักวิชาการเงินและบัญชี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1C67A8" w:rsidRPr="009D68B7" w:rsidRDefault="00D5770A" w:rsidP="00177E51">
      <w:pPr>
        <w:pStyle w:val="NoSpacing"/>
        <w:rPr>
          <w:rFonts w:ascii="TH SarabunIT๙" w:hAnsi="TH SarabunIT๙" w:cs="TH SarabunIT๙"/>
          <w:sz w:val="32"/>
          <w:szCs w:val="32"/>
          <w:u w:val="single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ab/>
        <w:t>3.  ผู้</w:t>
      </w:r>
      <w:r w:rsidR="001C67A8" w:rsidRPr="009D68B7">
        <w:rPr>
          <w:rFonts w:ascii="TH SarabunIT๙" w:hAnsi="TH SarabunIT๙" w:cs="TH SarabunIT๙"/>
          <w:sz w:val="32"/>
          <w:szCs w:val="32"/>
          <w:cs/>
        </w:rPr>
        <w:t>ช่วย</w:t>
      </w:r>
      <w:r w:rsidR="00D60379"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r w:rsidR="001C67A8" w:rsidRPr="009D68B7">
        <w:rPr>
          <w:rFonts w:ascii="TH SarabunIT๙" w:hAnsi="TH SarabunIT๙" w:cs="TH SarabunIT๙"/>
          <w:sz w:val="32"/>
          <w:szCs w:val="32"/>
          <w:cs/>
        </w:rPr>
        <w:t>การเงินและบัญชี</w:t>
      </w:r>
      <w:r w:rsidR="00886B4C" w:rsidRPr="009D68B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D5770A" w:rsidRPr="009D68B7" w:rsidRDefault="00D5770A" w:rsidP="00177E51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/>
          <w:sz w:val="32"/>
          <w:szCs w:val="32"/>
        </w:rPr>
        <w:t xml:space="preserve">          4.  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ผู้ช่วยเจ้าหน้าที่พัฒนาชุมชน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1C67A8" w:rsidRPr="00D14DE2" w:rsidRDefault="001C67A8" w:rsidP="001C67A8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4D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มีหน้าที่</w:t>
      </w:r>
    </w:p>
    <w:p w:rsidR="001C67A8" w:rsidRPr="009D68B7" w:rsidRDefault="001C67A8" w:rsidP="001C67A8">
      <w:pPr>
        <w:pStyle w:val="ListParagraph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="00D5770A" w:rsidRPr="009D68B7">
        <w:rPr>
          <w:rFonts w:ascii="TH SarabunIT๙" w:hAnsi="TH SarabunIT๙" w:cs="TH SarabunIT๙" w:hint="cs"/>
          <w:spacing w:val="-20"/>
          <w:sz w:val="32"/>
          <w:szCs w:val="32"/>
          <w:cs/>
        </w:rPr>
        <w:t>รับผิดชอบ</w:t>
      </w:r>
      <w:r w:rsidRPr="009D68B7">
        <w:rPr>
          <w:rFonts w:ascii="TH SarabunIT๙" w:hAnsi="TH SarabunIT๙" w:cs="TH SarabunIT๙"/>
          <w:spacing w:val="-20"/>
          <w:sz w:val="32"/>
          <w:szCs w:val="32"/>
          <w:cs/>
        </w:rPr>
        <w:t>การรับเงิน</w:t>
      </w:r>
      <w:r w:rsidRPr="009D68B7">
        <w:rPr>
          <w:rFonts w:ascii="TH SarabunIT๙" w:hAnsi="TH SarabunIT๙" w:cs="TH SarabunIT๙"/>
          <w:sz w:val="32"/>
          <w:szCs w:val="32"/>
        </w:rPr>
        <w:t>-</w:t>
      </w:r>
      <w:r w:rsidRPr="009D68B7">
        <w:rPr>
          <w:rFonts w:ascii="TH SarabunIT๙" w:hAnsi="TH SarabunIT๙" w:cs="TH SarabunIT๙"/>
          <w:sz w:val="32"/>
          <w:szCs w:val="32"/>
          <w:cs/>
        </w:rPr>
        <w:t xml:space="preserve">จ่ายเงิน ให้เป็นไปตามประกาศสำนักงานหลักประกันสุขภาพแห่งชาติ </w:t>
      </w:r>
      <w:r w:rsidR="00D14DE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9D68B7">
        <w:rPr>
          <w:rFonts w:ascii="TH SarabunIT๙" w:hAnsi="TH SarabunIT๙" w:cs="TH SarabunIT๙"/>
          <w:sz w:val="32"/>
          <w:szCs w:val="32"/>
          <w:cs/>
        </w:rPr>
        <w:t>และระเบียบ</w:t>
      </w:r>
      <w:r w:rsidR="00D5770A" w:rsidRPr="009D68B7">
        <w:rPr>
          <w:rFonts w:ascii="TH SarabunIT๙" w:hAnsi="TH SarabunIT๙" w:cs="TH SarabunIT๙" w:hint="cs"/>
          <w:sz w:val="32"/>
          <w:szCs w:val="32"/>
          <w:cs/>
        </w:rPr>
        <w:t>กองทุนที่กำหนด  โดยตรวจสอบความถูกต้อง ครบถ้วน</w:t>
      </w:r>
      <w:r w:rsidR="00D14D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70A" w:rsidRPr="009D68B7">
        <w:rPr>
          <w:rFonts w:ascii="TH SarabunIT๙" w:hAnsi="TH SarabunIT๙" w:cs="TH SarabunIT๙" w:hint="cs"/>
          <w:sz w:val="32"/>
          <w:szCs w:val="32"/>
          <w:cs/>
        </w:rPr>
        <w:t>ของเอกสารก่อนการเบิกจ่ายเงินทุกครั้ง</w:t>
      </w:r>
    </w:p>
    <w:p w:rsidR="001C67A8" w:rsidRPr="009D68B7" w:rsidRDefault="001C67A8" w:rsidP="00CB654D">
      <w:pPr>
        <w:pStyle w:val="ListParagraph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9D68B7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CB654D" w:rsidRPr="009D68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68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70A" w:rsidRPr="009D68B7">
        <w:rPr>
          <w:rFonts w:ascii="TH SarabunIT๙" w:hAnsi="TH SarabunIT๙" w:cs="TH SarabunIT๙" w:hint="cs"/>
          <w:spacing w:val="-20"/>
          <w:sz w:val="32"/>
          <w:szCs w:val="32"/>
          <w:cs/>
        </w:rPr>
        <w:t>บันทึกบัญชีโดยแยกจากระบบบัญชีปกติขององค์การบริหารส่วนตำบล</w:t>
      </w:r>
    </w:p>
    <w:p w:rsidR="00D34745" w:rsidRPr="009D68B7" w:rsidRDefault="001C67A8" w:rsidP="001C67A8">
      <w:pPr>
        <w:pStyle w:val="ListParagraph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/>
          <w:sz w:val="32"/>
          <w:szCs w:val="32"/>
          <w:cs/>
        </w:rPr>
        <w:t>3.   จัดทำ</w:t>
      </w:r>
      <w:r w:rsidR="00D5770A" w:rsidRPr="009D68B7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สรุปผลการดำเนินงาน</w:t>
      </w:r>
      <w:r w:rsidRPr="009D68B7">
        <w:rPr>
          <w:rFonts w:ascii="TH SarabunIT๙" w:hAnsi="TH SarabunIT๙" w:cs="TH SarabunIT๙"/>
          <w:sz w:val="32"/>
          <w:szCs w:val="32"/>
          <w:cs/>
        </w:rPr>
        <w:t xml:space="preserve">  รายงานการรับเงิน - จ่ายเงินและเงินคงเหลือประจำเดือน  ประจำ</w:t>
      </w:r>
      <w:r w:rsidR="00907A54" w:rsidRPr="009D68B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D68B7">
        <w:rPr>
          <w:rFonts w:ascii="TH SarabunIT๙" w:hAnsi="TH SarabunIT๙" w:cs="TH SarabunIT๙"/>
          <w:sz w:val="32"/>
          <w:szCs w:val="32"/>
          <w:cs/>
        </w:rPr>
        <w:t xml:space="preserve">ไตรมาส และประจำปีงบประมาณ </w:t>
      </w:r>
      <w:r w:rsidR="00D5770A" w:rsidRPr="009D68B7">
        <w:rPr>
          <w:rFonts w:ascii="TH SarabunIT๙" w:hAnsi="TH SarabunIT๙" w:cs="TH SarabunIT๙" w:hint="cs"/>
          <w:sz w:val="32"/>
          <w:szCs w:val="32"/>
          <w:cs/>
        </w:rPr>
        <w:t>ด้วยระบบอิเลคโทรนิคสารสนเทศหรือระบบอื่น</w:t>
      </w:r>
      <w:r w:rsidRPr="009D68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70A" w:rsidRPr="009D68B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D68B7">
        <w:rPr>
          <w:rFonts w:ascii="TH SarabunIT๙" w:hAnsi="TH SarabunIT๙" w:cs="TH SarabunIT๙"/>
          <w:sz w:val="32"/>
          <w:szCs w:val="32"/>
          <w:cs/>
        </w:rPr>
        <w:t>นำเสนอรายงานการเงินให้คณะกรรมการกองทุนทราบ</w:t>
      </w:r>
    </w:p>
    <w:p w:rsidR="001C67A8" w:rsidRPr="009D68B7" w:rsidRDefault="00D34745" w:rsidP="001C67A8">
      <w:pPr>
        <w:pStyle w:val="ListParagraph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4. จัดทำเช็ค</w:t>
      </w:r>
      <w:r w:rsidR="00464C76" w:rsidRPr="009D68B7">
        <w:rPr>
          <w:rFonts w:ascii="TH SarabunIT๙" w:hAnsi="TH SarabunIT๙" w:cs="TH SarabunIT๙" w:hint="cs"/>
          <w:sz w:val="32"/>
          <w:szCs w:val="32"/>
          <w:cs/>
        </w:rPr>
        <w:t>และเบิกจ่ายเช็ค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C67A8" w:rsidRPr="009D68B7" w:rsidRDefault="00D14DE2" w:rsidP="001C67A8">
      <w:pPr>
        <w:ind w:firstLine="72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1C67A8" w:rsidRPr="009D68B7">
        <w:rPr>
          <w:rFonts w:ascii="TH SarabunIT๙" w:hAnsi="TH SarabunIT๙" w:cs="TH SarabunIT๙"/>
          <w:sz w:val="32"/>
          <w:szCs w:val="32"/>
        </w:rPr>
        <w:t>.</w:t>
      </w:r>
      <w:r w:rsidR="001C67A8" w:rsidRPr="009D68B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04EF" w:rsidRPr="009D68B7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="001C67A8" w:rsidRPr="009D68B7">
        <w:rPr>
          <w:rFonts w:ascii="TH SarabunIT๙" w:hAnsi="TH SarabunIT๙" w:cs="TH SarabunIT๙"/>
          <w:sz w:val="32"/>
          <w:szCs w:val="32"/>
          <w:cs/>
        </w:rPr>
        <w:t>จัดเก็บเอกสาร หลักฐานด้านการเงินและการบัญชี</w:t>
      </w:r>
      <w:r w:rsidR="009E04EF" w:rsidRPr="009D68B7">
        <w:rPr>
          <w:rFonts w:ascii="TH SarabunIT๙" w:hAnsi="TH SarabunIT๙" w:cs="TH SarabunIT๙" w:hint="cs"/>
          <w:sz w:val="32"/>
          <w:szCs w:val="32"/>
          <w:cs/>
        </w:rPr>
        <w:t>ของกองทุน</w:t>
      </w:r>
      <w:r w:rsidR="001C67A8" w:rsidRPr="009D68B7">
        <w:rPr>
          <w:rFonts w:ascii="TH SarabunIT๙" w:hAnsi="TH SarabunIT๙" w:cs="TH SarabunIT๙"/>
          <w:spacing w:val="-20"/>
          <w:sz w:val="32"/>
          <w:szCs w:val="32"/>
          <w:cs/>
        </w:rPr>
        <w:t>ไว้</w:t>
      </w:r>
      <w:r w:rsidR="009E04EF" w:rsidRPr="009D68B7">
        <w:rPr>
          <w:rFonts w:ascii="TH SarabunIT๙" w:hAnsi="TH SarabunIT๙" w:cs="TH SarabunIT๙" w:hint="cs"/>
          <w:spacing w:val="-20"/>
          <w:sz w:val="32"/>
          <w:szCs w:val="32"/>
          <w:cs/>
        </w:rPr>
        <w:t>เพื่อ</w:t>
      </w:r>
      <w:r w:rsidR="001C67A8" w:rsidRPr="009D68B7">
        <w:rPr>
          <w:rFonts w:ascii="TH SarabunIT๙" w:hAnsi="TH SarabunIT๙" w:cs="TH SarabunIT๙"/>
          <w:spacing w:val="-20"/>
          <w:sz w:val="32"/>
          <w:szCs w:val="32"/>
          <w:cs/>
        </w:rPr>
        <w:t>การตรวจสอบ</w:t>
      </w:r>
    </w:p>
    <w:p w:rsidR="00E27A41" w:rsidRPr="009D68B7" w:rsidRDefault="00D14DE2" w:rsidP="00F75F8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27A41" w:rsidRPr="009D68B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27A41" w:rsidRPr="009D68B7">
        <w:rPr>
          <w:rFonts w:ascii="TH SarabunIT๙" w:hAnsi="TH SarabunIT๙" w:cs="TH SarabunIT๙" w:hint="cs"/>
          <w:sz w:val="32"/>
          <w:szCs w:val="32"/>
          <w:cs/>
        </w:rPr>
        <w:t>หน้าที่อื่น</w:t>
      </w:r>
      <w:r w:rsidR="009E04EF" w:rsidRPr="009D68B7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E27A41" w:rsidRPr="009D68B7">
        <w:rPr>
          <w:rFonts w:ascii="TH SarabunIT๙" w:hAnsi="TH SarabunIT๙" w:cs="TH SarabunIT๙" w:hint="cs"/>
          <w:sz w:val="32"/>
          <w:szCs w:val="32"/>
          <w:cs/>
        </w:rPr>
        <w:t>ตามที่คณะกรรมการกองทุนหลักประกันสุขภาพองค์การบริหารส่วนตำบลทอนหงส์</w:t>
      </w:r>
      <w:r w:rsidR="00E27A41" w:rsidRPr="009D68B7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3B23A0" w:rsidRPr="009D68B7" w:rsidRDefault="003B23A0" w:rsidP="00F75F8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23A0" w:rsidRPr="009D68B7" w:rsidRDefault="00B829F2" w:rsidP="003B23A0">
      <w:pPr>
        <w:pStyle w:val="NoSpacing"/>
        <w:rPr>
          <w:rFonts w:ascii="TH SarabunIT๙" w:hAnsi="TH SarabunIT๙" w:cs="TH SarabunIT๙"/>
          <w:sz w:val="32"/>
          <w:szCs w:val="32"/>
          <w:u w:val="single"/>
        </w:rPr>
      </w:pPr>
      <w:r w:rsidRPr="00D14D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 </w:t>
      </w:r>
      <w:r w:rsidR="003B23A0" w:rsidRPr="00D14D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</w:t>
      </w:r>
      <w:r w:rsidR="003B23A0" w:rsidRPr="00D14D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ทำงาน   ด้านการติดตามประเมินผล</w:t>
      </w:r>
      <w:r w:rsidR="003B23A0" w:rsidRPr="009D68B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1C67A8" w:rsidRPr="009D68B7" w:rsidRDefault="001C67A8" w:rsidP="001C67A8">
      <w:pPr>
        <w:pStyle w:val="NoSpacing"/>
        <w:ind w:left="720"/>
        <w:rPr>
          <w:rFonts w:ascii="TH SarabunIT๙" w:hAnsi="TH SarabunIT๙" w:cs="TH SarabunIT๙"/>
          <w:sz w:val="16"/>
          <w:szCs w:val="16"/>
        </w:rPr>
      </w:pPr>
    </w:p>
    <w:p w:rsidR="003B23A0" w:rsidRDefault="000F7BA5" w:rsidP="000F7BA5">
      <w:pPr>
        <w:pStyle w:val="NoSpacing"/>
        <w:ind w:left="360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/>
          <w:sz w:val="32"/>
          <w:szCs w:val="32"/>
        </w:rPr>
        <w:tab/>
        <w:t>1.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 xml:space="preserve"> นายเพชรฎา  ปิ่นสุวรรณ</w:t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D14DE2">
        <w:rPr>
          <w:rFonts w:ascii="TH SarabunIT๙" w:hAnsi="TH SarabunIT๙" w:cs="TH SarabunIT๙" w:hint="cs"/>
          <w:sz w:val="32"/>
          <w:szCs w:val="32"/>
          <w:cs/>
        </w:rPr>
        <w:tab/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>ประธานคณะทำงาน</w:t>
      </w:r>
    </w:p>
    <w:p w:rsidR="0051365C" w:rsidRDefault="0051365C" w:rsidP="000F7BA5">
      <w:pPr>
        <w:pStyle w:val="NoSpacing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นางวันวิสา  คชินทร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4DE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51365C" w:rsidRPr="009D68B7" w:rsidRDefault="0051365C" w:rsidP="000F7BA5">
      <w:pPr>
        <w:pStyle w:val="NoSpacing"/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นายสมพงษ์  มีบุญ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4DE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1C67A8" w:rsidRPr="009D68B7" w:rsidRDefault="00D14DE2" w:rsidP="003B23A0">
      <w:pPr>
        <w:pStyle w:val="NoSpacing"/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1C67A8" w:rsidRPr="009D68B7">
        <w:rPr>
          <w:rFonts w:ascii="TH SarabunIT๙" w:hAnsi="TH SarabunIT๙" w:cs="TH SarabunIT๙"/>
          <w:sz w:val="32"/>
          <w:szCs w:val="32"/>
          <w:cs/>
        </w:rPr>
        <w:t>นักวิชาการศึกษา</w:t>
      </w:r>
      <w:r w:rsidR="001C67A8" w:rsidRPr="009D68B7">
        <w:rPr>
          <w:rFonts w:ascii="TH SarabunIT๙" w:hAnsi="TH SarabunIT๙" w:cs="TH SarabunIT๙"/>
          <w:sz w:val="32"/>
          <w:szCs w:val="32"/>
          <w:cs/>
        </w:rPr>
        <w:tab/>
      </w:r>
      <w:r w:rsidR="001C67A8" w:rsidRPr="009D68B7">
        <w:rPr>
          <w:rFonts w:ascii="TH SarabunIT๙" w:hAnsi="TH SarabunIT๙" w:cs="TH SarabunIT๙"/>
          <w:sz w:val="32"/>
          <w:szCs w:val="32"/>
          <w:cs/>
        </w:rPr>
        <w:tab/>
      </w:r>
      <w:r w:rsidR="00911FA9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1C67A8" w:rsidRPr="009D68B7" w:rsidRDefault="000F7BA5" w:rsidP="000F7BA5">
      <w:pPr>
        <w:pStyle w:val="NoSpacing"/>
        <w:ind w:left="360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D14DE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67A8" w:rsidRPr="009D68B7">
        <w:rPr>
          <w:rFonts w:ascii="TH SarabunIT๙" w:hAnsi="TH SarabunIT๙" w:cs="TH SarabunIT๙"/>
          <w:sz w:val="32"/>
          <w:szCs w:val="32"/>
          <w:cs/>
        </w:rPr>
        <w:t>เจ้าหน้าที่บริหารงานทั่วไป</w:t>
      </w:r>
      <w:r w:rsidR="00911FA9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D14DE2">
        <w:rPr>
          <w:rFonts w:ascii="TH SarabunIT๙" w:hAnsi="TH SarabunIT๙" w:cs="TH SarabunIT๙" w:hint="cs"/>
          <w:sz w:val="32"/>
          <w:szCs w:val="32"/>
          <w:cs/>
        </w:rPr>
        <w:tab/>
      </w:r>
      <w:r w:rsidR="00D14DE2">
        <w:rPr>
          <w:rFonts w:ascii="TH SarabunIT๙" w:hAnsi="TH SarabunIT๙" w:cs="TH SarabunIT๙" w:hint="cs"/>
          <w:sz w:val="32"/>
          <w:szCs w:val="32"/>
          <w:cs/>
        </w:rPr>
        <w:tab/>
      </w:r>
      <w:r w:rsidR="00D14DE2">
        <w:rPr>
          <w:rFonts w:ascii="TH SarabunIT๙" w:hAnsi="TH SarabunIT๙" w:cs="TH SarabunIT๙" w:hint="cs"/>
          <w:sz w:val="32"/>
          <w:szCs w:val="32"/>
          <w:cs/>
        </w:rPr>
        <w:tab/>
      </w:r>
      <w:r w:rsidR="00D14DE2">
        <w:rPr>
          <w:rFonts w:ascii="TH SarabunIT๙" w:hAnsi="TH SarabunIT๙" w:cs="TH SarabunIT๙" w:hint="cs"/>
          <w:sz w:val="32"/>
          <w:szCs w:val="32"/>
          <w:cs/>
        </w:rPr>
        <w:tab/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1C67A8" w:rsidRPr="009D68B7" w:rsidRDefault="00E37388" w:rsidP="000F7BA5">
      <w:pPr>
        <w:pStyle w:val="NoSpacing"/>
        <w:ind w:left="360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D14DE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 xml:space="preserve">  นักวิชาการจัดเก็บรายได้</w:t>
      </w:r>
      <w:r w:rsidR="001C67A8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1C67A8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911FA9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D14DE2">
        <w:rPr>
          <w:rFonts w:ascii="TH SarabunIT๙" w:hAnsi="TH SarabunIT๙" w:cs="TH SarabunIT๙" w:hint="cs"/>
          <w:sz w:val="32"/>
          <w:szCs w:val="32"/>
          <w:cs/>
        </w:rPr>
        <w:tab/>
      </w:r>
      <w:r w:rsidR="00D14DE2">
        <w:rPr>
          <w:rFonts w:ascii="TH SarabunIT๙" w:hAnsi="TH SarabunIT๙" w:cs="TH SarabunIT๙" w:hint="cs"/>
          <w:sz w:val="32"/>
          <w:szCs w:val="32"/>
          <w:cs/>
        </w:rPr>
        <w:tab/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3B23A0" w:rsidRPr="009D68B7" w:rsidRDefault="00D14DE2" w:rsidP="003B23A0">
      <w:pPr>
        <w:pStyle w:val="NoSpacing"/>
        <w:ind w:left="36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>.  ผู้ช่วยนักวิชาการประชาสัมพันธ์</w:t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1C67A8" w:rsidRPr="009D68B7" w:rsidRDefault="001C67A8" w:rsidP="001C67A8">
      <w:pPr>
        <w:pStyle w:val="NoSpacing"/>
        <w:ind w:left="720"/>
        <w:rPr>
          <w:rFonts w:ascii="TH SarabunIT๙" w:hAnsi="TH SarabunIT๙" w:cs="TH SarabunIT๙"/>
          <w:sz w:val="16"/>
          <w:szCs w:val="16"/>
        </w:rPr>
      </w:pPr>
    </w:p>
    <w:p w:rsidR="001C67A8" w:rsidRPr="00D14DE2" w:rsidRDefault="001C67A8" w:rsidP="001C67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14D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</w:p>
    <w:p w:rsidR="001C67A8" w:rsidRPr="009D68B7" w:rsidRDefault="001C67A8" w:rsidP="001C67A8">
      <w:pPr>
        <w:pStyle w:val="ListParagraph"/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="003B23A0" w:rsidRPr="009D68B7">
        <w:rPr>
          <w:rFonts w:ascii="TH SarabunIT๙" w:hAnsi="TH SarabunIT๙" w:cs="TH SarabunIT๙" w:hint="cs"/>
          <w:sz w:val="32"/>
          <w:szCs w:val="32"/>
          <w:cs/>
        </w:rPr>
        <w:t>จัดทำแบบติดตามและดำเนินการ</w:t>
      </w:r>
      <w:r w:rsidRPr="009D68B7">
        <w:rPr>
          <w:rFonts w:ascii="TH SarabunIT๙" w:hAnsi="TH SarabunIT๙" w:cs="TH SarabunIT๙"/>
          <w:sz w:val="32"/>
          <w:szCs w:val="32"/>
          <w:cs/>
        </w:rPr>
        <w:t>ติดตามประเมินผลกิจกรรมตามโครงการที่กองทุน</w:t>
      </w:r>
      <w:r w:rsidR="00CC6669" w:rsidRPr="009D68B7">
        <w:rPr>
          <w:rFonts w:ascii="TH SarabunIT๙" w:hAnsi="TH SarabunIT๙" w:cs="TH SarabunIT๙" w:hint="cs"/>
          <w:sz w:val="32"/>
          <w:szCs w:val="32"/>
          <w:cs/>
        </w:rPr>
        <w:t>ให้การสนับสนุน</w:t>
      </w:r>
    </w:p>
    <w:p w:rsidR="001C67A8" w:rsidRPr="009D68B7" w:rsidRDefault="001C67A8" w:rsidP="001C67A8">
      <w:pPr>
        <w:pStyle w:val="ListParagraph"/>
        <w:ind w:left="0" w:firstLine="72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9D68B7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Pr="009D68B7">
        <w:rPr>
          <w:rFonts w:ascii="TH SarabunIT๙" w:hAnsi="TH SarabunIT๙" w:cs="TH SarabunIT๙"/>
          <w:spacing w:val="-20"/>
          <w:sz w:val="32"/>
          <w:szCs w:val="32"/>
          <w:cs/>
        </w:rPr>
        <w:t>จัดทำ</w:t>
      </w:r>
      <w:r w:rsidR="002C4FBE" w:rsidRPr="009D68B7">
        <w:rPr>
          <w:rFonts w:ascii="TH SarabunIT๙" w:hAnsi="TH SarabunIT๙" w:cs="TH SarabunIT๙" w:hint="cs"/>
          <w:spacing w:val="-20"/>
          <w:sz w:val="32"/>
          <w:szCs w:val="32"/>
          <w:cs/>
        </w:rPr>
        <w:t>รายงานติดตามประเมินผล  ปัญหาอุปสรรคและข้อเสนอแนะต่อที่ประชุม</w:t>
      </w:r>
      <w:r w:rsidRPr="009D68B7">
        <w:rPr>
          <w:rFonts w:ascii="TH SarabunIT๙" w:hAnsi="TH SarabunIT๙" w:cs="TH SarabunIT๙"/>
          <w:spacing w:val="-20"/>
          <w:sz w:val="32"/>
          <w:szCs w:val="32"/>
          <w:cs/>
        </w:rPr>
        <w:t>คณะกรรมการ</w:t>
      </w:r>
      <w:r w:rsidR="002C4FBE" w:rsidRPr="009D68B7">
        <w:rPr>
          <w:rFonts w:ascii="TH SarabunIT๙" w:hAnsi="TH SarabunIT๙" w:cs="TH SarabunIT๙" w:hint="cs"/>
          <w:spacing w:val="-20"/>
          <w:sz w:val="32"/>
          <w:szCs w:val="32"/>
          <w:cs/>
        </w:rPr>
        <w:t>กองทุนเพื่อดำเนินการแก้ไขต่อไป</w:t>
      </w:r>
    </w:p>
    <w:p w:rsidR="001C67A8" w:rsidRPr="009D68B7" w:rsidRDefault="001C67A8" w:rsidP="001C67A8">
      <w:pPr>
        <w:pStyle w:val="ListParagraph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/>
          <w:sz w:val="32"/>
          <w:szCs w:val="32"/>
          <w:cs/>
        </w:rPr>
        <w:t>3.  ประชาสัมพันธ์สร้างความรู้  ความเข้าใจเกี่ยวกับกองทุน / ระเบียบของกองทุน ให้ประชาชนทราบผ่านสื่อสาธารณะรูปแบบต่าง ๆ</w:t>
      </w:r>
    </w:p>
    <w:p w:rsidR="001C67A8" w:rsidRDefault="00E27A41" w:rsidP="002C4FBE">
      <w:pPr>
        <w:pStyle w:val="ListParagraph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/>
          <w:sz w:val="32"/>
          <w:szCs w:val="32"/>
        </w:rPr>
        <w:t xml:space="preserve">4. </w:t>
      </w:r>
      <w:r w:rsidR="002C4FBE" w:rsidRPr="009D68B7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0B4E1C" w:rsidRPr="009D68B7">
        <w:rPr>
          <w:rFonts w:ascii="TH SarabunIT๙" w:hAnsi="TH SarabunIT๙" w:cs="TH SarabunIT๙" w:hint="cs"/>
          <w:sz w:val="32"/>
          <w:szCs w:val="32"/>
          <w:cs/>
        </w:rPr>
        <w:t>หน้าที่อื่น</w:t>
      </w:r>
      <w:r w:rsidR="002C4FBE" w:rsidRPr="009D68B7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0B4E1C" w:rsidRPr="009D68B7">
        <w:rPr>
          <w:rFonts w:ascii="TH SarabunIT๙" w:hAnsi="TH SarabunIT๙" w:cs="TH SarabunIT๙" w:hint="cs"/>
          <w:sz w:val="32"/>
          <w:szCs w:val="32"/>
          <w:cs/>
        </w:rPr>
        <w:t>ตามที่คณะกรรมการ</w:t>
      </w:r>
      <w:r w:rsidR="002C4FBE" w:rsidRPr="009D68B7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B4E1C" w:rsidRPr="009D68B7">
        <w:rPr>
          <w:rFonts w:ascii="TH SarabunIT๙" w:hAnsi="TH SarabunIT๙" w:cs="TH SarabunIT๙" w:hint="cs"/>
          <w:sz w:val="32"/>
          <w:szCs w:val="32"/>
          <w:cs/>
        </w:rPr>
        <w:t>องทุนหลักประกันสุขภาพองค์การบริหารส่วนตำบล</w:t>
      </w:r>
      <w:r w:rsidR="002C4FBE" w:rsidRPr="009D68B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B4E1C" w:rsidRPr="009D68B7">
        <w:rPr>
          <w:rFonts w:ascii="TH SarabunIT๙" w:hAnsi="TH SarabunIT๙" w:cs="TH SarabunIT๙" w:hint="cs"/>
          <w:sz w:val="32"/>
          <w:szCs w:val="32"/>
          <w:cs/>
        </w:rPr>
        <w:t>ทอนหงส์</w:t>
      </w:r>
      <w:r w:rsidR="000B4E1C" w:rsidRPr="009D68B7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D954E7" w:rsidRPr="009D68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14DE2" w:rsidRPr="009D68B7" w:rsidRDefault="00D14DE2" w:rsidP="002C4FBE">
      <w:pPr>
        <w:pStyle w:val="ListParagraph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29F2" w:rsidRPr="009D68B7" w:rsidRDefault="00B829F2" w:rsidP="00B829F2">
      <w:pPr>
        <w:pStyle w:val="NoSpacing"/>
        <w:rPr>
          <w:rFonts w:ascii="TH SarabunIT๙" w:hAnsi="TH SarabunIT๙" w:cs="TH SarabunIT๙"/>
          <w:sz w:val="32"/>
          <w:szCs w:val="32"/>
          <w:u w:val="single"/>
        </w:rPr>
      </w:pPr>
      <w:r w:rsidRPr="00D14D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4. </w:t>
      </w:r>
      <w:r w:rsidRPr="00D14D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</w:t>
      </w:r>
      <w:r w:rsidRPr="00D14D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ทำงาน   ด้านการดำเนินงานกองทุน 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B829F2" w:rsidRPr="009D68B7" w:rsidRDefault="00B829F2" w:rsidP="00B829F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D14DE2">
        <w:rPr>
          <w:rFonts w:ascii="TH SarabunIT๙" w:hAnsi="TH SarabunIT๙" w:cs="TH SarabunIT๙" w:hint="cs"/>
          <w:sz w:val="32"/>
          <w:szCs w:val="32"/>
          <w:cs/>
        </w:rPr>
        <w:tab/>
      </w:r>
      <w:r w:rsidR="00D14DE2">
        <w:rPr>
          <w:rFonts w:ascii="TH SarabunIT๙" w:hAnsi="TH SarabunIT๙" w:cs="TH SarabunIT๙" w:hint="cs"/>
          <w:sz w:val="32"/>
          <w:szCs w:val="32"/>
          <w:cs/>
        </w:rPr>
        <w:tab/>
      </w:r>
      <w:r w:rsidR="00D14DE2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ประธานคณะทำงาน</w:t>
      </w:r>
    </w:p>
    <w:p w:rsidR="00B829F2" w:rsidRPr="009D68B7" w:rsidRDefault="00B829F2" w:rsidP="00B829F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ab/>
        <w:t>2. ผู้ช่วยเจ้าหน้าที่พัฒนาชุมชน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D14DE2">
        <w:rPr>
          <w:rFonts w:ascii="TH SarabunIT๙" w:hAnsi="TH SarabunIT๙" w:cs="TH SarabunIT๙" w:hint="cs"/>
          <w:sz w:val="32"/>
          <w:szCs w:val="32"/>
          <w:cs/>
        </w:rPr>
        <w:tab/>
      </w:r>
      <w:r w:rsidR="00D14DE2">
        <w:rPr>
          <w:rFonts w:ascii="TH SarabunIT๙" w:hAnsi="TH SarabunIT๙" w:cs="TH SarabunIT๙" w:hint="cs"/>
          <w:sz w:val="32"/>
          <w:szCs w:val="32"/>
          <w:cs/>
        </w:rPr>
        <w:tab/>
      </w:r>
      <w:r w:rsidR="00D14DE2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B829F2" w:rsidRPr="009D68B7" w:rsidRDefault="00B829F2" w:rsidP="00B829F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ab/>
        <w:t>3.  ผู้ช่วยนักวิชาการประชาสัมพันธ์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D14DE2">
        <w:rPr>
          <w:rFonts w:ascii="TH SarabunIT๙" w:hAnsi="TH SarabunIT๙" w:cs="TH SarabunIT๙" w:hint="cs"/>
          <w:sz w:val="32"/>
          <w:szCs w:val="32"/>
          <w:cs/>
        </w:rPr>
        <w:tab/>
      </w:r>
      <w:r w:rsidR="00D14DE2">
        <w:rPr>
          <w:rFonts w:ascii="TH SarabunIT๙" w:hAnsi="TH SarabunIT๙" w:cs="TH SarabunIT๙" w:hint="cs"/>
          <w:sz w:val="32"/>
          <w:szCs w:val="32"/>
          <w:cs/>
        </w:rPr>
        <w:tab/>
      </w:r>
      <w:r w:rsidR="00D14DE2">
        <w:rPr>
          <w:rFonts w:ascii="TH SarabunIT๙" w:hAnsi="TH SarabunIT๙" w:cs="TH SarabunIT๙" w:hint="cs"/>
          <w:sz w:val="32"/>
          <w:szCs w:val="32"/>
          <w:cs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B829F2" w:rsidRPr="009D68B7" w:rsidRDefault="00D14DE2" w:rsidP="00B829F2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นายชัยสิทธิ์  สิทธิ</w:t>
      </w:r>
      <w:r w:rsidR="00B829F2" w:rsidRPr="009D68B7"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 w:rsidR="00B829F2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 w:rsidR="00B829F2"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29F2" w:rsidRPr="009D68B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CB654D" w:rsidRPr="009D68B7" w:rsidRDefault="00CB654D" w:rsidP="00CB654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954E7" w:rsidRPr="00F94AF7" w:rsidRDefault="00581792" w:rsidP="001C67A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4A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มีหน้าที่</w:t>
      </w:r>
    </w:p>
    <w:p w:rsidR="00581792" w:rsidRPr="009D68B7" w:rsidRDefault="00581792" w:rsidP="00581792">
      <w:pPr>
        <w:pStyle w:val="ListParagraph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ดำเนินการจัดประชุมคณะกรรมการกองทุนและคณะอนุกรรมการให้เป็นไปตามที่ระเบียบกองทุนกำหนด</w:t>
      </w:r>
    </w:p>
    <w:p w:rsidR="00581792" w:rsidRPr="009D68B7" w:rsidRDefault="00581792" w:rsidP="00581792">
      <w:pPr>
        <w:pStyle w:val="ListParagraph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ในการประชุมแต่ละครั้งให้จัดเตรียมเอกสาร  สถานที่และอุปกรณ์ต่างๆให้พร้อมและเพียงพอสำหรับการประชุม</w:t>
      </w:r>
    </w:p>
    <w:p w:rsidR="00581792" w:rsidRPr="009D68B7" w:rsidRDefault="009074DE" w:rsidP="00581792">
      <w:pPr>
        <w:pStyle w:val="ListParagraph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จัดทำรายงานการประชุมให้แล้วเสร็จภายใน 20 วันทำการ นับแต่วันประชุม</w:t>
      </w:r>
    </w:p>
    <w:p w:rsidR="009074DE" w:rsidRPr="009D68B7" w:rsidRDefault="009074DE" w:rsidP="00581792">
      <w:pPr>
        <w:pStyle w:val="ListParagraph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 xml:space="preserve">จัดทำสรุปแบบ กท.3/1  โครงการที่ได้รับอนุมัติให้เป็นไปตามมติที่ประชุมคณะกรรมการกองทุน </w:t>
      </w:r>
      <w:r w:rsidR="00F94AF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เพื่อใช้เป็นหลักฐานประกอบการเบิกจ่ายเงินยืมตามระเบียบ</w:t>
      </w:r>
    </w:p>
    <w:p w:rsidR="009074DE" w:rsidRPr="00F94AF7" w:rsidRDefault="009074DE" w:rsidP="00F94A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4AF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ด้านธุรการ</w:t>
      </w:r>
    </w:p>
    <w:p w:rsidR="009074DE" w:rsidRPr="009D68B7" w:rsidRDefault="009074DE" w:rsidP="00A71C85">
      <w:pPr>
        <w:pStyle w:val="ListParagraph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รับ-ส่ง  บันทึกข้อมูลและจัดเก็บเอกสารการดำเนินงานของกองทุนให้เป็นระเบียบ</w:t>
      </w:r>
    </w:p>
    <w:p w:rsidR="009074DE" w:rsidRPr="009D68B7" w:rsidRDefault="009074DE" w:rsidP="00A71C85">
      <w:pPr>
        <w:pStyle w:val="ListParagraph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จัดซ</w:t>
      </w:r>
      <w:r w:rsidR="00F94AF7"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อ-จัดจ้างพัสดุที่จำเป็นในการบริหารหรือพัฒนากองทุนตามระเบียบข้อ 10(</w:t>
      </w:r>
      <w:r w:rsidR="00F94AF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) ประกอบข้อ 36 (1)</w:t>
      </w:r>
    </w:p>
    <w:p w:rsidR="009074DE" w:rsidRPr="009D68B7" w:rsidRDefault="00D34745" w:rsidP="00A71C85">
      <w:pPr>
        <w:pStyle w:val="ListParagraph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จัดทำเอกสารประกอบการเบิกจ่ายเงินตามโครงการที่ได้รับอนุมัติจากคณะกรรมการกองทุนตามระเบียบข้อ 32</w:t>
      </w:r>
    </w:p>
    <w:p w:rsidR="000D4953" w:rsidRPr="009D68B7" w:rsidRDefault="000D4953" w:rsidP="00A71C85">
      <w:pPr>
        <w:pStyle w:val="ListParagraph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จัดทำสรุปผลการดำเนินงาน รายงานการรับจ่ายและเงินคงเหลือของกองทุนเมื่อสิ้นปีงบประมาณโดยจัดทำสรุปเป็นรูปเล่มให้แล้วเสร็จภายในเดือนธ</w:t>
      </w:r>
      <w:r w:rsidR="00F94AF7">
        <w:rPr>
          <w:rFonts w:ascii="TH SarabunIT๙" w:hAnsi="TH SarabunIT๙" w:cs="TH SarabunIT๙" w:hint="cs"/>
          <w:sz w:val="32"/>
          <w:szCs w:val="32"/>
          <w:cs/>
        </w:rPr>
        <w:t>ันวาคมของทุกปี  นำ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เข้าที่ประชุมคณะกรรมการกองทุนเพื่อขอควา</w:t>
      </w:r>
      <w:r w:rsidR="00F94AF7">
        <w:rPr>
          <w:rFonts w:ascii="TH SarabunIT๙" w:hAnsi="TH SarabunIT๙" w:cs="TH SarabunIT๙" w:hint="cs"/>
          <w:sz w:val="32"/>
          <w:szCs w:val="32"/>
          <w:cs/>
        </w:rPr>
        <w:t>มเห็นชอบก่อนรายงานให้สำนักงานสาข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าจังหวัด  สำนักงานเขต  สำนักงานหลักประกันสุขภาพแห่งชาติ  และสำนักงานตรวจเงินแผ่นดินตามระเบียบข้อ 16(</w:t>
      </w:r>
      <w:r w:rsidR="00F94AF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D4953" w:rsidRPr="00F94AF7" w:rsidRDefault="000D4953" w:rsidP="00F94A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4AF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ด้านทรัพย์สินของกองทุน</w:t>
      </w:r>
    </w:p>
    <w:p w:rsidR="000D4953" w:rsidRPr="009D68B7" w:rsidRDefault="000D4953" w:rsidP="00A71C85">
      <w:pPr>
        <w:pStyle w:val="ListParagraph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จัดการเกี่ยวกับการควบคุม  การยืม  การบำรุงรักษา  การซ่อมแซม  การจำหน่ายหรือการดำเนินการใดๆที่เกี่ยวกับทรัพย์สินของกองทุน</w:t>
      </w:r>
      <w:r w:rsidR="001B3894" w:rsidRPr="009D68B7">
        <w:rPr>
          <w:rFonts w:ascii="TH SarabunIT๙" w:hAnsi="TH SarabunIT๙" w:cs="TH SarabunIT๙" w:hint="cs"/>
          <w:sz w:val="32"/>
          <w:szCs w:val="32"/>
          <w:cs/>
        </w:rPr>
        <w:t xml:space="preserve">  รับผิดชอบในการจัดการระเบียบกองทุนข้อ 47</w:t>
      </w:r>
    </w:p>
    <w:p w:rsidR="001B3894" w:rsidRDefault="001B3894" w:rsidP="00A71C85">
      <w:pPr>
        <w:pStyle w:val="ListParagraph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ปฏิบัติหน้าที่อื่นๆ ตามที่คณะกรรมการกองทุนหลักประกันสุขภาพองค์การบริหารส่วนตำบล          ทอนหงส์</w:t>
      </w:r>
      <w:r w:rsidRPr="009D68B7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F94AF7" w:rsidRPr="009D68B7" w:rsidRDefault="00F94AF7" w:rsidP="00A71C85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68B7" w:rsidRPr="009D68B7" w:rsidRDefault="00F94AF7" w:rsidP="009D68B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</w:t>
      </w:r>
      <w:r w:rsidR="009D68B7" w:rsidRPr="009D68B7">
        <w:rPr>
          <w:rFonts w:ascii="TH SarabunIT๙" w:hAnsi="TH SarabunIT๙" w:cs="TH SarabunIT๙" w:hint="cs"/>
          <w:sz w:val="32"/>
          <w:szCs w:val="32"/>
          <w:cs/>
        </w:rPr>
        <w:t>ให้ผู้ได้รับการแต่งตั้งปฏิบัติหน้าที่ให้เป็นไปด้วยความเรียบร้อยและมีประสิทธิภาพและให้มีสิทธิรับ</w:t>
      </w:r>
      <w:r>
        <w:rPr>
          <w:rFonts w:ascii="TH SarabunIT๙" w:hAnsi="TH SarabunIT๙" w:cs="TH SarabunIT๙" w:hint="cs"/>
          <w:sz w:val="32"/>
          <w:szCs w:val="32"/>
          <w:cs/>
        </w:rPr>
        <w:t>ค่</w:t>
      </w:r>
      <w:r w:rsidR="009D68B7" w:rsidRPr="009D68B7">
        <w:rPr>
          <w:rFonts w:ascii="TH SarabunIT๙" w:hAnsi="TH SarabunIT๙" w:cs="TH SarabunIT๙" w:hint="cs"/>
          <w:sz w:val="32"/>
          <w:szCs w:val="32"/>
          <w:cs/>
        </w:rPr>
        <w:t>าตอบแทนการประชุมตามระเบียบของกองทุน</w:t>
      </w:r>
    </w:p>
    <w:p w:rsidR="00D954E7" w:rsidRPr="009D68B7" w:rsidRDefault="00D954E7" w:rsidP="001C67A8">
      <w:pPr>
        <w:rPr>
          <w:rFonts w:ascii="TH SarabunIT๙" w:hAnsi="TH SarabunIT๙" w:cs="TH SarabunIT๙"/>
          <w:sz w:val="16"/>
          <w:szCs w:val="16"/>
        </w:rPr>
      </w:pPr>
    </w:p>
    <w:p w:rsidR="00D954E7" w:rsidRPr="009D68B7" w:rsidRDefault="00D954E7" w:rsidP="001C67A8">
      <w:pPr>
        <w:rPr>
          <w:rFonts w:ascii="TH SarabunIT๙" w:hAnsi="TH SarabunIT๙" w:cs="TH SarabunIT๙"/>
          <w:sz w:val="32"/>
          <w:szCs w:val="32"/>
          <w:cs/>
        </w:rPr>
      </w:pPr>
      <w:r w:rsidRPr="009D68B7">
        <w:rPr>
          <w:rFonts w:ascii="TH SarabunIT๙" w:hAnsi="TH SarabunIT๙" w:cs="TH SarabunIT๙"/>
          <w:sz w:val="32"/>
          <w:szCs w:val="32"/>
        </w:rPr>
        <w:tab/>
      </w:r>
      <w:r w:rsidRPr="009D68B7">
        <w:rPr>
          <w:rFonts w:ascii="TH SarabunIT๙" w:hAnsi="TH SarabunIT๙" w:cs="TH SarabunIT๙"/>
          <w:sz w:val="32"/>
          <w:szCs w:val="32"/>
        </w:rPr>
        <w:tab/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ทั้งนี้ตั้งแต่บัดนี้เป็นต้นไป</w:t>
      </w:r>
    </w:p>
    <w:p w:rsidR="001C67A8" w:rsidRPr="009D68B7" w:rsidRDefault="001C67A8" w:rsidP="001C67A8">
      <w:pPr>
        <w:pStyle w:val="ListParagraph"/>
        <w:rPr>
          <w:rFonts w:ascii="TH SarabunIT๙" w:hAnsi="TH SarabunIT๙" w:cs="TH SarabunIT๙"/>
          <w:spacing w:val="-20"/>
          <w:sz w:val="16"/>
          <w:szCs w:val="16"/>
        </w:rPr>
      </w:pPr>
    </w:p>
    <w:p w:rsidR="001C67A8" w:rsidRPr="009D68B7" w:rsidRDefault="001C67A8" w:rsidP="001C67A8">
      <w:pPr>
        <w:rPr>
          <w:rFonts w:ascii="TH SarabunIT๙" w:hAnsi="TH SarabunIT๙" w:cs="TH SarabunIT๙"/>
          <w:sz w:val="32"/>
          <w:szCs w:val="32"/>
        </w:rPr>
      </w:pPr>
      <w:r w:rsidRPr="009D68B7">
        <w:rPr>
          <w:cs/>
        </w:rPr>
        <w:t xml:space="preserve">             </w:t>
      </w:r>
      <w:r w:rsidRPr="009D68B7">
        <w:rPr>
          <w:rFonts w:hint="cs"/>
          <w:cs/>
        </w:rPr>
        <w:tab/>
      </w:r>
      <w:r w:rsidRPr="009D68B7">
        <w:rPr>
          <w:rFonts w:hint="cs"/>
          <w:cs/>
        </w:rPr>
        <w:tab/>
      </w:r>
      <w:r w:rsidR="00D954E7" w:rsidRPr="009D68B7">
        <w:rPr>
          <w:rFonts w:hint="cs"/>
          <w:cs/>
        </w:rPr>
        <w:tab/>
      </w:r>
      <w:r w:rsidRPr="009D68B7">
        <w:rPr>
          <w:cs/>
        </w:rPr>
        <w:t xml:space="preserve"> </w:t>
      </w:r>
      <w:r w:rsidRPr="009D68B7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9D68B7" w:rsidRPr="009D68B7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9D68B7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9D68B7" w:rsidRPr="009D68B7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9D68B7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="00196E00" w:rsidRPr="009D68B7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1C67A8" w:rsidRPr="009D68B7" w:rsidRDefault="001F0BA3" w:rsidP="001C67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219421</wp:posOffset>
            </wp:positionV>
            <wp:extent cx="1005407" cy="455990"/>
            <wp:effectExtent l="0" t="0" r="4445" b="1270"/>
            <wp:wrapNone/>
            <wp:docPr id="1" name="รูปภาพ 1" descr="C:\Users\Administrator.YZP6F5XTYZIRI0X\Desktop\ลายเชนต์ 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YZP6F5XTYZIRI0X\Desktop\ลายเชนต์ นาย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07" cy="45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E51" w:rsidRDefault="00177E51" w:rsidP="001C67A8">
      <w:pPr>
        <w:rPr>
          <w:rFonts w:ascii="TH SarabunIT๙" w:hAnsi="TH SarabunIT๙" w:cs="TH SarabunIT๙"/>
          <w:sz w:val="32"/>
          <w:szCs w:val="32"/>
        </w:rPr>
      </w:pPr>
    </w:p>
    <w:p w:rsidR="00A71C85" w:rsidRPr="009D68B7" w:rsidRDefault="00A71C85" w:rsidP="001C67A8">
      <w:pPr>
        <w:rPr>
          <w:rFonts w:ascii="TH SarabunIT๙" w:hAnsi="TH SarabunIT๙" w:cs="TH SarabunIT๙"/>
          <w:sz w:val="32"/>
          <w:szCs w:val="32"/>
        </w:rPr>
      </w:pPr>
    </w:p>
    <w:p w:rsidR="00D954E7" w:rsidRPr="009D68B7" w:rsidRDefault="001C67A8" w:rsidP="001C67A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54E7" w:rsidRPr="009D68B7">
        <w:rPr>
          <w:rFonts w:ascii="TH SarabunIT๙" w:hAnsi="TH SarabunIT๙" w:cs="TH SarabunIT๙"/>
          <w:sz w:val="32"/>
          <w:szCs w:val="32"/>
        </w:rPr>
        <w:t xml:space="preserve">    </w:t>
      </w:r>
      <w:r w:rsidRPr="009D68B7">
        <w:rPr>
          <w:rFonts w:ascii="TH SarabunIT๙" w:hAnsi="TH SarabunIT๙" w:cs="TH SarabunIT๙"/>
          <w:sz w:val="32"/>
          <w:szCs w:val="32"/>
          <w:cs/>
        </w:rPr>
        <w:t>(นายสันติ  ศรีเมือง)</w:t>
      </w:r>
      <w:bookmarkStart w:id="0" w:name="_GoBack"/>
      <w:bookmarkEnd w:id="0"/>
    </w:p>
    <w:p w:rsidR="001C67A8" w:rsidRPr="009D68B7" w:rsidRDefault="001C67A8" w:rsidP="001C67A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D954E7" w:rsidRPr="009D68B7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9D68B7">
        <w:rPr>
          <w:rFonts w:ascii="TH SarabunIT๙" w:hAnsi="TH SarabunIT๙" w:cs="TH SarabunIT๙"/>
          <w:sz w:val="32"/>
          <w:szCs w:val="32"/>
          <w:cs/>
        </w:rPr>
        <w:t>กรรมการบริหาร</w:t>
      </w:r>
    </w:p>
    <w:p w:rsidR="001C67A8" w:rsidRPr="009D68B7" w:rsidRDefault="00D954E7" w:rsidP="001C67A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7A8" w:rsidRPr="009D68B7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กองทุนหลักประกันสุขภาพองค์การบริหารส่วนตำบลทอนหงส์</w:t>
      </w:r>
    </w:p>
    <w:p w:rsidR="007D7EFA" w:rsidRPr="009D68B7" w:rsidRDefault="007D7EFA" w:rsidP="00ED6FD4">
      <w:pPr>
        <w:pStyle w:val="NoSpacing"/>
        <w:jc w:val="center"/>
      </w:pPr>
    </w:p>
    <w:sectPr w:rsidR="007D7EFA" w:rsidRPr="009D68B7" w:rsidSect="00A70DF6">
      <w:pgSz w:w="11906" w:h="16838"/>
      <w:pgMar w:top="1135" w:right="1274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1B" w:rsidRDefault="00146D1B" w:rsidP="0057563D">
      <w:r>
        <w:separator/>
      </w:r>
    </w:p>
  </w:endnote>
  <w:endnote w:type="continuationSeparator" w:id="0">
    <w:p w:rsidR="00146D1B" w:rsidRDefault="00146D1B" w:rsidP="0057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1B" w:rsidRDefault="00146D1B" w:rsidP="0057563D">
      <w:r>
        <w:separator/>
      </w:r>
    </w:p>
  </w:footnote>
  <w:footnote w:type="continuationSeparator" w:id="0">
    <w:p w:rsidR="00146D1B" w:rsidRDefault="00146D1B" w:rsidP="00575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5EF"/>
    <w:multiLevelType w:val="hybridMultilevel"/>
    <w:tmpl w:val="0F9C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4CC7"/>
    <w:multiLevelType w:val="hybridMultilevel"/>
    <w:tmpl w:val="968051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BC1FC2"/>
    <w:multiLevelType w:val="hybridMultilevel"/>
    <w:tmpl w:val="21089A82"/>
    <w:lvl w:ilvl="0" w:tplc="72DA7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27687"/>
    <w:multiLevelType w:val="hybridMultilevel"/>
    <w:tmpl w:val="9680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A0D16"/>
    <w:multiLevelType w:val="hybridMultilevel"/>
    <w:tmpl w:val="3FB0C284"/>
    <w:lvl w:ilvl="0" w:tplc="8A30D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677F9"/>
    <w:multiLevelType w:val="hybridMultilevel"/>
    <w:tmpl w:val="FD6CC042"/>
    <w:lvl w:ilvl="0" w:tplc="56B26A4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F542AB"/>
    <w:multiLevelType w:val="hybridMultilevel"/>
    <w:tmpl w:val="3CC238EA"/>
    <w:lvl w:ilvl="0" w:tplc="D3CAAE6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3C6652"/>
    <w:multiLevelType w:val="hybridMultilevel"/>
    <w:tmpl w:val="9680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10BF"/>
    <w:multiLevelType w:val="hybridMultilevel"/>
    <w:tmpl w:val="0FF4415C"/>
    <w:lvl w:ilvl="0" w:tplc="B1EE8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D12E9"/>
    <w:rsid w:val="000B4E1C"/>
    <w:rsid w:val="000D0D8D"/>
    <w:rsid w:val="000D4953"/>
    <w:rsid w:val="000E3E29"/>
    <w:rsid w:val="000F7BA5"/>
    <w:rsid w:val="0012344F"/>
    <w:rsid w:val="00146558"/>
    <w:rsid w:val="00146D1B"/>
    <w:rsid w:val="00177E51"/>
    <w:rsid w:val="00186B2D"/>
    <w:rsid w:val="00196E00"/>
    <w:rsid w:val="001B3894"/>
    <w:rsid w:val="001C67A8"/>
    <w:rsid w:val="001D04AE"/>
    <w:rsid w:val="001E0823"/>
    <w:rsid w:val="001E0C34"/>
    <w:rsid w:val="001F0BA3"/>
    <w:rsid w:val="00263615"/>
    <w:rsid w:val="00274E2F"/>
    <w:rsid w:val="00284C97"/>
    <w:rsid w:val="00296D6E"/>
    <w:rsid w:val="002C1754"/>
    <w:rsid w:val="002C45B4"/>
    <w:rsid w:val="002C4FBE"/>
    <w:rsid w:val="00391B9E"/>
    <w:rsid w:val="003B23A0"/>
    <w:rsid w:val="003B625D"/>
    <w:rsid w:val="0043588B"/>
    <w:rsid w:val="00464C76"/>
    <w:rsid w:val="00491E90"/>
    <w:rsid w:val="004A21BE"/>
    <w:rsid w:val="004C3570"/>
    <w:rsid w:val="0051365C"/>
    <w:rsid w:val="00524AB4"/>
    <w:rsid w:val="0057563D"/>
    <w:rsid w:val="00581792"/>
    <w:rsid w:val="005C369D"/>
    <w:rsid w:val="005F7A03"/>
    <w:rsid w:val="00624E62"/>
    <w:rsid w:val="006318F0"/>
    <w:rsid w:val="006A2E10"/>
    <w:rsid w:val="00710CAF"/>
    <w:rsid w:val="00726DAC"/>
    <w:rsid w:val="00794518"/>
    <w:rsid w:val="007A109E"/>
    <w:rsid w:val="007B1D24"/>
    <w:rsid w:val="007D25E2"/>
    <w:rsid w:val="007D7EFA"/>
    <w:rsid w:val="007E6288"/>
    <w:rsid w:val="007F5AB5"/>
    <w:rsid w:val="00803CAB"/>
    <w:rsid w:val="00834F29"/>
    <w:rsid w:val="00886B4C"/>
    <w:rsid w:val="008E5852"/>
    <w:rsid w:val="009074DE"/>
    <w:rsid w:val="00907A54"/>
    <w:rsid w:val="00911FA9"/>
    <w:rsid w:val="009963BE"/>
    <w:rsid w:val="009D68B7"/>
    <w:rsid w:val="009E04EF"/>
    <w:rsid w:val="00A63317"/>
    <w:rsid w:val="00A665DF"/>
    <w:rsid w:val="00A70DF6"/>
    <w:rsid w:val="00A71C85"/>
    <w:rsid w:val="00A939DE"/>
    <w:rsid w:val="00AC2D6F"/>
    <w:rsid w:val="00B13781"/>
    <w:rsid w:val="00B24653"/>
    <w:rsid w:val="00B61043"/>
    <w:rsid w:val="00B829F2"/>
    <w:rsid w:val="00B960EB"/>
    <w:rsid w:val="00BA1F1F"/>
    <w:rsid w:val="00BA2C6F"/>
    <w:rsid w:val="00BE7A21"/>
    <w:rsid w:val="00C06805"/>
    <w:rsid w:val="00C4129A"/>
    <w:rsid w:val="00C5283E"/>
    <w:rsid w:val="00CB654D"/>
    <w:rsid w:val="00CC6669"/>
    <w:rsid w:val="00CD12E9"/>
    <w:rsid w:val="00D1080F"/>
    <w:rsid w:val="00D14DE2"/>
    <w:rsid w:val="00D34745"/>
    <w:rsid w:val="00D5770A"/>
    <w:rsid w:val="00D60379"/>
    <w:rsid w:val="00D80F4C"/>
    <w:rsid w:val="00D954E7"/>
    <w:rsid w:val="00DA3B51"/>
    <w:rsid w:val="00E00E6E"/>
    <w:rsid w:val="00E27A41"/>
    <w:rsid w:val="00E37388"/>
    <w:rsid w:val="00E407D5"/>
    <w:rsid w:val="00E64F22"/>
    <w:rsid w:val="00E80779"/>
    <w:rsid w:val="00E84A03"/>
    <w:rsid w:val="00ED6FD4"/>
    <w:rsid w:val="00F5399E"/>
    <w:rsid w:val="00F75F8A"/>
    <w:rsid w:val="00F94AF7"/>
    <w:rsid w:val="00FD30EC"/>
    <w:rsid w:val="00FF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0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FD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D4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75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3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75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63D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2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0F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FD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D6FD4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7563D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57563D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57563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57563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0F01-D718-4C3A-ACC6-35239909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4811</Characters>
  <Application>Microsoft Office Word</Application>
  <DocSecurity>4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chan_lap</cp:lastModifiedBy>
  <cp:revision>2</cp:revision>
  <cp:lastPrinted>2014-11-18T02:00:00Z</cp:lastPrinted>
  <dcterms:created xsi:type="dcterms:W3CDTF">2018-10-01T04:02:00Z</dcterms:created>
  <dcterms:modified xsi:type="dcterms:W3CDTF">2018-10-01T04:02:00Z</dcterms:modified>
</cp:coreProperties>
</file>